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E1" w:rsidRPr="00A51F32" w:rsidRDefault="00875BB4" w:rsidP="003F74E1">
      <w:pPr>
        <w:pStyle w:val="BodyMain"/>
      </w:pPr>
      <w:bookmarkStart w:id="0" w:name="_GoBack"/>
      <w:bookmarkEnd w:id="0"/>
      <w:r>
        <w:t xml:space="preserve">Eleven </w:t>
      </w:r>
      <w:r w:rsidR="003F74E1" w:rsidRPr="00A51F32">
        <w:t xml:space="preserve">meetings were held this year, </w:t>
      </w:r>
      <w:r>
        <w:t xml:space="preserve">six </w:t>
      </w:r>
      <w:r w:rsidR="003F74E1" w:rsidRPr="00A51F32">
        <w:t xml:space="preserve">PCC and </w:t>
      </w:r>
      <w:r w:rsidR="006E3CE6" w:rsidRPr="00A51F32">
        <w:t xml:space="preserve">five </w:t>
      </w:r>
      <w:r w:rsidR="003F74E1" w:rsidRPr="00A51F32">
        <w:t xml:space="preserve">standing committee. Attendance </w:t>
      </w:r>
      <w:r w:rsidR="0011719B" w:rsidRPr="00A51F32">
        <w:t xml:space="preserve">was </w:t>
      </w:r>
      <w:r w:rsidR="003F74E1" w:rsidRPr="00A51F32">
        <w:t xml:space="preserve">between </w:t>
      </w:r>
      <w:r w:rsidR="0011719B" w:rsidRPr="00A51F32">
        <w:t>67</w:t>
      </w:r>
      <w:r w:rsidR="003F74E1" w:rsidRPr="00A51F32">
        <w:t xml:space="preserve">% and </w:t>
      </w:r>
      <w:r w:rsidR="0011719B" w:rsidRPr="00A51F32">
        <w:t>78</w:t>
      </w:r>
      <w:r w:rsidR="003F74E1" w:rsidRPr="00A51F32">
        <w:t>% for PCC meetings</w:t>
      </w:r>
      <w:r w:rsidR="0011719B" w:rsidRPr="00A51F32">
        <w:t>,</w:t>
      </w:r>
      <w:r w:rsidR="003F74E1" w:rsidRPr="00A51F32">
        <w:t xml:space="preserve"> with an average of </w:t>
      </w:r>
      <w:r w:rsidR="00A51F32" w:rsidRPr="00A51F32">
        <w:t>7</w:t>
      </w:r>
      <w:r w:rsidR="00B05DD6">
        <w:t>2</w:t>
      </w:r>
      <w:r w:rsidR="003F74E1" w:rsidRPr="00A51F32">
        <w:t>%</w:t>
      </w:r>
      <w:r w:rsidR="006E3CE6" w:rsidRPr="00A51F32">
        <w:t>;</w:t>
      </w:r>
      <w:r w:rsidR="003F74E1" w:rsidRPr="00A51F32">
        <w:t xml:space="preserve"> and between </w:t>
      </w:r>
      <w:r w:rsidR="000D0577">
        <w:t>67</w:t>
      </w:r>
      <w:r w:rsidR="003F74E1" w:rsidRPr="00A51F32">
        <w:t xml:space="preserve">% and 100% for standing committee meetings, with an average of </w:t>
      </w:r>
      <w:r w:rsidR="0011719B" w:rsidRPr="00A51F32">
        <w:t>8</w:t>
      </w:r>
      <w:r w:rsidR="000D0577">
        <w:t>3</w:t>
      </w:r>
      <w:r w:rsidR="003F74E1" w:rsidRPr="00A51F32">
        <w:t xml:space="preserve">%. Average attendance across all meetings was </w:t>
      </w:r>
      <w:r w:rsidR="00FF33DF">
        <w:t>7</w:t>
      </w:r>
      <w:r w:rsidR="00B8265D">
        <w:t>7</w:t>
      </w:r>
      <w:r w:rsidR="003F74E1" w:rsidRPr="00A51F32">
        <w:t>%.</w:t>
      </w:r>
    </w:p>
    <w:p w:rsidR="003F74E1" w:rsidRPr="00A51F32" w:rsidRDefault="003F74E1" w:rsidP="003F74E1">
      <w:pPr>
        <w:pStyle w:val="BodyMain"/>
      </w:pPr>
      <w:r w:rsidRPr="00A51F32">
        <w:t>Matters discussed, in alphabetic order, were: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>Annual reports;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>Appointment</w:t>
      </w:r>
      <w:r w:rsidR="003C07E7" w:rsidRPr="00A51F32">
        <w:t xml:space="preserve"> of </w:t>
      </w:r>
      <w:r w:rsidRPr="00A51F32">
        <w:t>officers</w:t>
      </w:r>
      <w:r w:rsidR="003C07E7" w:rsidRPr="00A51F32">
        <w:t xml:space="preserve"> and auditor/independent examiner</w:t>
      </w:r>
      <w:r w:rsidRPr="00A51F32">
        <w:t>;</w:t>
      </w:r>
    </w:p>
    <w:p w:rsidR="003C07E7" w:rsidRPr="00A51F32" w:rsidRDefault="003C07E7" w:rsidP="003F74E1">
      <w:pPr>
        <w:pStyle w:val="BodyMain"/>
        <w:numPr>
          <w:ilvl w:val="0"/>
          <w:numId w:val="17"/>
        </w:numPr>
        <w:ind w:left="567" w:hanging="567"/>
      </w:pPr>
      <w:r w:rsidRPr="00A51F32">
        <w:t>City Centre Team;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>Courses;</w:t>
      </w:r>
    </w:p>
    <w:p w:rsidR="003C07E7" w:rsidRPr="00A51F32" w:rsidRDefault="003C07E7" w:rsidP="003F74E1">
      <w:pPr>
        <w:pStyle w:val="BodyMain"/>
        <w:numPr>
          <w:ilvl w:val="0"/>
          <w:numId w:val="17"/>
        </w:numPr>
        <w:ind w:left="567" w:hanging="567"/>
      </w:pPr>
      <w:r w:rsidRPr="00A51F32">
        <w:t xml:space="preserve">Engaging with the </w:t>
      </w:r>
      <w:r w:rsidR="0003345F" w:rsidRPr="00A51F32">
        <w:t>community</w:t>
      </w:r>
      <w:r w:rsidRPr="00A51F32">
        <w:t>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 xml:space="preserve">Fabric including </w:t>
      </w:r>
      <w:r w:rsidR="00636CE7" w:rsidRPr="00A51F32">
        <w:t xml:space="preserve">the quinquennial report, </w:t>
      </w:r>
      <w:r w:rsidRPr="00A51F32">
        <w:t>tower</w:t>
      </w:r>
      <w:r w:rsidR="003C07E7" w:rsidRPr="00A51F32">
        <w:t xml:space="preserve"> repair</w:t>
      </w:r>
      <w:r w:rsidRPr="00A51F32">
        <w:t>, kitchen refurbishment</w:t>
      </w:r>
      <w:r w:rsidR="00636CE7" w:rsidRPr="00A51F32">
        <w:t xml:space="preserve">, replacement </w:t>
      </w:r>
      <w:r w:rsidRPr="00A51F32">
        <w:t xml:space="preserve"> </w:t>
      </w:r>
      <w:r w:rsidR="00636CE7" w:rsidRPr="00A51F32">
        <w:t xml:space="preserve">speakers </w:t>
      </w:r>
      <w:r w:rsidRPr="00A51F32">
        <w:rPr>
          <w:szCs w:val="24"/>
        </w:rPr>
        <w:t>and</w:t>
      </w:r>
      <w:r w:rsidR="00636CE7" w:rsidRPr="00A51F32">
        <w:rPr>
          <w:szCs w:val="24"/>
        </w:rPr>
        <w:t xml:space="preserve"> general repair replacement of tired/broken fixtures and fittings and redecoration of common areas</w:t>
      </w:r>
      <w:r w:rsidR="00D95F76">
        <w:rPr>
          <w:szCs w:val="24"/>
        </w:rPr>
        <w:t>, lighting changing to LED</w:t>
      </w:r>
      <w:r w:rsidRPr="00A51F32">
        <w:t>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 xml:space="preserve">Finance including accounts </w:t>
      </w:r>
      <w:r w:rsidR="0003345F" w:rsidRPr="00A51F32">
        <w:t>&amp;</w:t>
      </w:r>
      <w:r w:rsidRPr="00A51F32">
        <w:t xml:space="preserve"> investment, </w:t>
      </w:r>
      <w:r w:rsidR="003C07E7" w:rsidRPr="00A51F32">
        <w:t xml:space="preserve">bank mandates, </w:t>
      </w:r>
      <w:r w:rsidR="008A7B20">
        <w:t xml:space="preserve">2016 </w:t>
      </w:r>
      <w:r w:rsidRPr="00A51F32">
        <w:t>budget, church rate, Common Fund 201</w:t>
      </w:r>
      <w:r w:rsidR="0003345F" w:rsidRPr="00A51F32">
        <w:t>6</w:t>
      </w:r>
      <w:r w:rsidRPr="00A51F32">
        <w:t>, deficit, general giving, sub-letting</w:t>
      </w:r>
      <w:r w:rsidR="003C07E7" w:rsidRPr="00A51F32">
        <w:t xml:space="preserve">, </w:t>
      </w:r>
      <w:r w:rsidR="0003345F" w:rsidRPr="00A51F32">
        <w:t xml:space="preserve">filming at the </w:t>
      </w:r>
      <w:r w:rsidR="003C07E7" w:rsidRPr="00A51F32">
        <w:t>church</w:t>
      </w:r>
      <w:r w:rsidR="00636CE7" w:rsidRPr="00A51F32">
        <w:t>, legacy funding</w:t>
      </w:r>
      <w:r w:rsidR="008A7B20">
        <w:t xml:space="preserve"> and</w:t>
      </w:r>
      <w:r w:rsidR="00636CE7" w:rsidRPr="00A51F32">
        <w:t xml:space="preserve"> </w:t>
      </w:r>
      <w:r w:rsidRPr="00A51F32">
        <w:t>possible Heritage Lottery Fund financing of essential building works;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 xml:space="preserve">Health &amp; Safety including </w:t>
      </w:r>
      <w:r w:rsidR="008A7B20">
        <w:t xml:space="preserve">review and </w:t>
      </w:r>
      <w:r w:rsidRPr="00A51F32">
        <w:t>appro</w:t>
      </w:r>
      <w:r w:rsidR="0003345F" w:rsidRPr="00A51F32">
        <w:t>val of</w:t>
      </w:r>
      <w:r w:rsidR="003C07E7" w:rsidRPr="00A51F32">
        <w:t xml:space="preserve"> the Health &amp; Safety policy</w:t>
      </w:r>
      <w:r w:rsidR="008A7B20">
        <w:t>,</w:t>
      </w:r>
      <w:r w:rsidR="003C07E7" w:rsidRPr="00A51F32">
        <w:t xml:space="preserve"> implementing a lon</w:t>
      </w:r>
      <w:r w:rsidR="0003345F" w:rsidRPr="00A51F32">
        <w:t>e</w:t>
      </w:r>
      <w:r w:rsidR="003C07E7" w:rsidRPr="00A51F32">
        <w:t xml:space="preserve"> workers policy</w:t>
      </w:r>
      <w:r w:rsidR="008A7B20">
        <w:t xml:space="preserve"> and contracting a professional risk assessor to advise in relation to the fire alarm</w:t>
      </w:r>
      <w:r w:rsidRPr="00A51F32">
        <w:t>;</w:t>
      </w:r>
    </w:p>
    <w:p w:rsidR="003C07E7" w:rsidRPr="00A51F32" w:rsidRDefault="003F74E1" w:rsidP="003C07E7">
      <w:pPr>
        <w:pStyle w:val="BodyMain"/>
        <w:numPr>
          <w:ilvl w:val="0"/>
          <w:numId w:val="17"/>
        </w:numPr>
        <w:ind w:left="567" w:hanging="567"/>
      </w:pPr>
      <w:r w:rsidRPr="00A51F32">
        <w:t>John Rice Charity</w:t>
      </w:r>
      <w:r w:rsidR="0003345F" w:rsidRPr="00A51F32">
        <w:t xml:space="preserve"> including the r</w:t>
      </w:r>
      <w:r w:rsidRPr="00A51F32">
        <w:t>eappointment as Trustee</w:t>
      </w:r>
      <w:r w:rsidR="003C07E7" w:rsidRPr="00A51F32">
        <w:t>s</w:t>
      </w:r>
      <w:r w:rsidRPr="00A51F32">
        <w:t xml:space="preserve"> of </w:t>
      </w:r>
      <w:r w:rsidR="003C07E7" w:rsidRPr="00A51F32">
        <w:t xml:space="preserve">Jenny </w:t>
      </w:r>
      <w:r w:rsidR="0003345F" w:rsidRPr="00A51F32">
        <w:t>Harding</w:t>
      </w:r>
      <w:r w:rsidR="003C07E7" w:rsidRPr="00A51F32">
        <w:t xml:space="preserve"> </w:t>
      </w:r>
      <w:r w:rsidR="0003345F" w:rsidRPr="00A51F32">
        <w:t xml:space="preserve">&amp; </w:t>
      </w:r>
      <w:r w:rsidR="003C07E7" w:rsidRPr="00A51F32">
        <w:t>Kim White</w:t>
      </w:r>
      <w:r w:rsidR="0003345F" w:rsidRPr="00A51F32">
        <w:t xml:space="preserve">, </w:t>
      </w:r>
      <w:r w:rsidR="003C07E7" w:rsidRPr="00A51F32">
        <w:t xml:space="preserve">and </w:t>
      </w:r>
      <w:r w:rsidR="0003345F" w:rsidRPr="00A51F32">
        <w:t xml:space="preserve">the </w:t>
      </w:r>
      <w:r w:rsidR="003C07E7" w:rsidRPr="00A51F32">
        <w:t>election as T</w:t>
      </w:r>
      <w:r w:rsidR="005C5A64">
        <w:t>rustee of the Reverend Rob Wall;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>Mission action plan;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>Parish carol service;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>Parish Clerks;</w:t>
      </w:r>
    </w:p>
    <w:p w:rsidR="003C07E7" w:rsidRPr="00A51F32" w:rsidRDefault="003C07E7" w:rsidP="003F74E1">
      <w:pPr>
        <w:pStyle w:val="BodyMain"/>
        <w:numPr>
          <w:ilvl w:val="0"/>
          <w:numId w:val="17"/>
        </w:numPr>
        <w:ind w:left="567" w:hanging="567"/>
      </w:pPr>
      <w:r w:rsidRPr="00A51F32">
        <w:t>Positions vacant</w:t>
      </w:r>
      <w:r w:rsidR="0003345F" w:rsidRPr="00A51F32">
        <w:t xml:space="preserve">, </w:t>
      </w:r>
      <w:r w:rsidRPr="00A51F32">
        <w:t xml:space="preserve">three spaces </w:t>
      </w:r>
      <w:r w:rsidR="0003345F" w:rsidRPr="00A51F32">
        <w:t xml:space="preserve">to fill </w:t>
      </w:r>
      <w:r w:rsidRPr="00A51F32">
        <w:t>on the PCC;</w:t>
      </w:r>
    </w:p>
    <w:p w:rsidR="00636CE7" w:rsidRPr="00A51F32" w:rsidRDefault="00636CE7" w:rsidP="003F74E1">
      <w:pPr>
        <w:pStyle w:val="BodyMain"/>
        <w:numPr>
          <w:ilvl w:val="0"/>
          <w:numId w:val="17"/>
        </w:numPr>
        <w:ind w:left="567" w:hanging="567"/>
      </w:pPr>
      <w:r w:rsidRPr="00A51F32">
        <w:t xml:space="preserve">Publicity, </w:t>
      </w:r>
      <w:r w:rsidR="008A7B20">
        <w:t xml:space="preserve">update &amp; </w:t>
      </w:r>
      <w:r w:rsidRPr="00A51F32">
        <w:t xml:space="preserve">design </w:t>
      </w:r>
      <w:r w:rsidR="008A7B20">
        <w:t>of website, future production of newsletter</w:t>
      </w:r>
      <w:r w:rsidRPr="00A51F32">
        <w:t>;</w:t>
      </w:r>
    </w:p>
    <w:p w:rsidR="003F74E1" w:rsidRPr="00A51F32" w:rsidRDefault="003C07E7" w:rsidP="003F74E1">
      <w:pPr>
        <w:pStyle w:val="BodyMain"/>
        <w:numPr>
          <w:ilvl w:val="0"/>
          <w:numId w:val="17"/>
        </w:numPr>
        <w:ind w:left="567" w:hanging="567"/>
      </w:pPr>
      <w:r w:rsidRPr="00A51F32">
        <w:t>Prayer and fasting Fridays</w:t>
      </w:r>
      <w:r w:rsidR="00A51F32">
        <w:t>, including praying as a PCC</w:t>
      </w:r>
      <w:r w:rsidR="00D95F76">
        <w:t>, p</w:t>
      </w:r>
      <w:r w:rsidR="003F74E1" w:rsidRPr="00A51F32">
        <w:t xml:space="preserve">rayer ministry </w:t>
      </w:r>
      <w:r w:rsidRPr="00A51F32">
        <w:t>on Wednesday evenings</w:t>
      </w:r>
      <w:r w:rsidR="003F74E1" w:rsidRPr="00A51F32">
        <w:t>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t>Rector, workload</w:t>
      </w:r>
      <w:r w:rsidR="0003345F" w:rsidRPr="00A51F32">
        <w:t xml:space="preserve">, </w:t>
      </w:r>
      <w:r w:rsidR="003C07E7" w:rsidRPr="00A51F32">
        <w:t>wellbeing</w:t>
      </w:r>
      <w:r w:rsidR="0003345F" w:rsidRPr="00A51F32">
        <w:t xml:space="preserve"> and volunteers to assist where and when necessary</w:t>
      </w:r>
      <w:r w:rsidRPr="00A51F32">
        <w:t>;</w:t>
      </w:r>
    </w:p>
    <w:p w:rsidR="003F74E1" w:rsidRPr="00A51F32" w:rsidRDefault="003F74E1" w:rsidP="003F74E1">
      <w:pPr>
        <w:pStyle w:val="BodyMain"/>
        <w:numPr>
          <w:ilvl w:val="0"/>
          <w:numId w:val="17"/>
        </w:numPr>
        <w:ind w:left="567" w:hanging="567"/>
      </w:pPr>
      <w:r w:rsidRPr="00A51F32">
        <w:rPr>
          <w:szCs w:val="24"/>
        </w:rPr>
        <w:t>Safeguarding</w:t>
      </w:r>
      <w:r w:rsidR="003C07E7" w:rsidRPr="00A51F32">
        <w:rPr>
          <w:szCs w:val="24"/>
        </w:rPr>
        <w:t xml:space="preserve"> </w:t>
      </w:r>
      <w:r w:rsidR="0003345F" w:rsidRPr="00A51F32">
        <w:rPr>
          <w:szCs w:val="24"/>
        </w:rPr>
        <w:t xml:space="preserve">to </w:t>
      </w:r>
      <w:r w:rsidR="003C07E7" w:rsidRPr="00A51F32">
        <w:rPr>
          <w:szCs w:val="24"/>
        </w:rPr>
        <w:t>review the full safeguarding policy</w:t>
      </w:r>
      <w:r w:rsidRPr="00A51F32">
        <w:rPr>
          <w:szCs w:val="24"/>
        </w:rPr>
        <w:t>;</w:t>
      </w:r>
    </w:p>
    <w:p w:rsidR="003F74E1" w:rsidRPr="00A51F32" w:rsidRDefault="005C7238" w:rsidP="003F74E1">
      <w:pPr>
        <w:pStyle w:val="BodyMain"/>
        <w:numPr>
          <w:ilvl w:val="0"/>
          <w:numId w:val="17"/>
        </w:numPr>
        <w:ind w:left="567" w:hanging="567"/>
      </w:pPr>
      <w:r w:rsidRPr="00A51F32">
        <w:lastRenderedPageBreak/>
        <w:t xml:space="preserve">Staffing including Rob Wall’s departure, the Reverend Tom Buchanan’s secondment, </w:t>
      </w:r>
      <w:r>
        <w:t>O</w:t>
      </w:r>
      <w:r w:rsidRPr="00A51F32">
        <w:t>rdinand and salary reviews as an overall package</w:t>
      </w:r>
      <w:r>
        <w:t xml:space="preserve"> to comply with recent </w:t>
      </w:r>
      <w:r w:rsidR="00B8265D">
        <w:t xml:space="preserve">pension </w:t>
      </w:r>
      <w:r>
        <w:t>legislation</w:t>
      </w:r>
      <w:r w:rsidRPr="00A51F32">
        <w:t>;</w:t>
      </w:r>
    </w:p>
    <w:p w:rsidR="00B8265D" w:rsidRDefault="0003345F" w:rsidP="0003345F">
      <w:pPr>
        <w:pStyle w:val="BodyMain"/>
        <w:numPr>
          <w:ilvl w:val="0"/>
          <w:numId w:val="17"/>
        </w:numPr>
        <w:ind w:left="567" w:hanging="567"/>
      </w:pPr>
      <w:r w:rsidRPr="00A51F32">
        <w:t>Telephones, replacing the old system</w:t>
      </w:r>
      <w:r w:rsidR="00B8265D">
        <w:t>;</w:t>
      </w:r>
    </w:p>
    <w:p w:rsidR="003C07E7" w:rsidRPr="00A51F32" w:rsidRDefault="00B8265D" w:rsidP="0003345F">
      <w:pPr>
        <w:pStyle w:val="BodyMain"/>
        <w:numPr>
          <w:ilvl w:val="0"/>
          <w:numId w:val="17"/>
        </w:numPr>
        <w:ind w:left="567" w:hanging="567"/>
      </w:pPr>
      <w:r>
        <w:t>Voluntary church rate project</w:t>
      </w:r>
      <w:r w:rsidR="003C07E7" w:rsidRPr="00A51F32">
        <w:t>.</w:t>
      </w:r>
    </w:p>
    <w:p w:rsidR="003F74E1" w:rsidRPr="00A51F32" w:rsidRDefault="003F74E1" w:rsidP="003F74E1">
      <w:pPr>
        <w:pStyle w:val="BodyMain"/>
        <w:spacing w:after="0"/>
      </w:pPr>
      <w:r w:rsidRPr="00A51F32">
        <w:t>Bebe Coleman</w:t>
      </w:r>
    </w:p>
    <w:p w:rsidR="003F74E1" w:rsidRPr="00A51F32" w:rsidRDefault="003F74E1" w:rsidP="003F74E1">
      <w:pPr>
        <w:pStyle w:val="BodyMain"/>
        <w:spacing w:after="0"/>
      </w:pPr>
      <w:r w:rsidRPr="00A51F32">
        <w:t>PCC Secretary</w:t>
      </w:r>
    </w:p>
    <w:p w:rsidR="00A51F32" w:rsidRPr="00A51F32" w:rsidRDefault="00D95F76" w:rsidP="005C7238">
      <w:pPr>
        <w:pStyle w:val="BodyMain"/>
        <w:rPr>
          <w:szCs w:val="24"/>
        </w:rPr>
      </w:pPr>
      <w:r>
        <w:t>1</w:t>
      </w:r>
      <w:r w:rsidR="00A3009A">
        <w:t>3</w:t>
      </w:r>
      <w:r w:rsidR="005C7238">
        <w:t xml:space="preserve"> </w:t>
      </w:r>
      <w:r w:rsidR="00B8265D">
        <w:t xml:space="preserve">March </w:t>
      </w:r>
      <w:r w:rsidR="003F74E1" w:rsidRPr="00A51F32">
        <w:t>2016</w:t>
      </w:r>
    </w:p>
    <w:sectPr w:rsidR="00A51F32" w:rsidRPr="00A51F32" w:rsidSect="000624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E" w:rsidRDefault="008120CF">
      <w:r>
        <w:separator/>
      </w:r>
    </w:p>
  </w:endnote>
  <w:endnote w:type="continuationSeparator" w:id="0">
    <w:p w:rsidR="00BC79BE" w:rsidRDefault="0081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7D" w:rsidRDefault="009A4E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7D" w:rsidRDefault="009A4E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7D" w:rsidRDefault="009A4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E" w:rsidRDefault="008120CF">
      <w:r>
        <w:separator/>
      </w:r>
    </w:p>
  </w:footnote>
  <w:footnote w:type="continuationSeparator" w:id="0">
    <w:p w:rsidR="00BC79BE" w:rsidRDefault="0081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CA" w:rsidRDefault="00162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5" w:rsidRDefault="00D87D05" w:rsidP="00A263E1">
    <w:pPr>
      <w:spacing w:after="120"/>
      <w:jc w:val="center"/>
      <w:rPr>
        <w:b/>
        <w:sz w:val="32"/>
        <w:szCs w:val="32"/>
        <w:lang w:val="en-GB"/>
      </w:rPr>
    </w:pPr>
    <w:r w:rsidRPr="00D87D05">
      <w:rPr>
        <w:b/>
        <w:sz w:val="32"/>
        <w:szCs w:val="32"/>
        <w:lang w:val="en-GB"/>
      </w:rPr>
      <w:t>THE PARISH CHURCH OF ST MAR</w:t>
    </w:r>
    <w:r w:rsidR="00A263E1">
      <w:rPr>
        <w:b/>
        <w:sz w:val="32"/>
        <w:szCs w:val="32"/>
        <w:lang w:val="en-GB"/>
      </w:rPr>
      <w:t>GARET LOTHBURY</w:t>
    </w:r>
  </w:p>
  <w:p w:rsidR="00A263E1" w:rsidRPr="00D87D05" w:rsidRDefault="00A263E1" w:rsidP="00A263E1">
    <w:pPr>
      <w:jc w:val="center"/>
      <w:rPr>
        <w:lang w:val="en-GB"/>
      </w:rPr>
    </w:pPr>
    <w:r w:rsidRPr="00D87D05">
      <w:rPr>
        <w:lang w:val="en-GB"/>
      </w:rPr>
      <w:t xml:space="preserve">St </w:t>
    </w:r>
    <w:r>
      <w:rPr>
        <w:lang w:val="en"/>
      </w:rPr>
      <w:t>Margaret’s Church</w:t>
    </w:r>
    <w:r w:rsidRPr="00D87D05">
      <w:rPr>
        <w:lang w:val="en-GB"/>
      </w:rPr>
      <w:t xml:space="preserve">, </w:t>
    </w:r>
    <w:r>
      <w:rPr>
        <w:lang w:val="en"/>
      </w:rPr>
      <w:t>Lothbury</w:t>
    </w:r>
    <w:r w:rsidRPr="00D87D05">
      <w:rPr>
        <w:lang w:val="en-GB"/>
      </w:rPr>
      <w:t xml:space="preserve">, London </w:t>
    </w:r>
    <w:r>
      <w:rPr>
        <w:lang w:val="en"/>
      </w:rPr>
      <w:t>EC2R 7HH</w:t>
    </w:r>
  </w:p>
  <w:p w:rsidR="00D87D05" w:rsidRDefault="00A263E1" w:rsidP="006E3CE6">
    <w:pPr>
      <w:spacing w:after="240"/>
      <w:jc w:val="center"/>
      <w:rPr>
        <w:lang w:val="en-GB"/>
      </w:rPr>
    </w:pPr>
    <w:r w:rsidRPr="00D87D05">
      <w:rPr>
        <w:lang w:val="en-GB"/>
      </w:rPr>
      <w:t xml:space="preserve">Tel.: +44 20 </w:t>
    </w:r>
    <w:r>
      <w:rPr>
        <w:lang w:val="en"/>
      </w:rPr>
      <w:t>7726 4878</w:t>
    </w:r>
    <w:r w:rsidRPr="00460CEA">
      <w:t xml:space="preserve"> </w:t>
    </w:r>
    <w:r w:rsidRPr="00D87D05">
      <w:rPr>
        <w:lang w:val="en-GB"/>
      </w:rPr>
      <w:sym w:font="Webdings" w:char="F07C"/>
    </w:r>
    <w:r w:rsidRPr="00D87D05">
      <w:rPr>
        <w:lang w:val="en-GB"/>
      </w:rPr>
      <w:t xml:space="preserve"> E-mail: </w:t>
    </w:r>
    <w:hyperlink r:id="rId1" w:history="1">
      <w:r w:rsidRPr="006158A9">
        <w:rPr>
          <w:rStyle w:val="Hyperlink"/>
          <w:lang w:val="en-GB"/>
        </w:rPr>
        <w:t>admin@stml.org</w:t>
      </w:r>
    </w:hyperlink>
    <w:r w:rsidRPr="00A263E1">
      <w:rPr>
        <w:rStyle w:val="Hyperlink"/>
      </w:rPr>
      <w:t>.uk</w:t>
    </w:r>
  </w:p>
  <w:p w:rsidR="00062466" w:rsidRDefault="006E3CE6" w:rsidP="006E3CE6">
    <w:pPr>
      <w:pBdr>
        <w:bottom w:val="single" w:sz="18" w:space="1" w:color="auto"/>
      </w:pBdr>
      <w:spacing w:after="360"/>
      <w:jc w:val="center"/>
      <w:rPr>
        <w:lang w:val="en-GB"/>
      </w:rPr>
    </w:pPr>
    <w:r w:rsidRPr="006E3CE6">
      <w:rPr>
        <w:rFonts w:ascii="Times New Roman Bold" w:hAnsi="Times New Roman Bold"/>
        <w:caps/>
        <w:smallCaps/>
        <w:sz w:val="28"/>
        <w:szCs w:val="28"/>
      </w:rPr>
      <w:t>Annual Parochial Church Council report 2015 to 2016</w:t>
    </w:r>
    <w:r>
      <w:rPr>
        <w:rFonts w:ascii="Times New Roman Bold" w:hAnsi="Times New Roman Bold"/>
        <w:caps/>
        <w:smallCaps/>
        <w:sz w:val="28"/>
        <w:szCs w:val="28"/>
      </w:rPr>
      <w:t xml:space="preserve"> </w:t>
    </w:r>
    <w:r w:rsidRPr="008A7B20">
      <w:rPr>
        <w:rFonts w:ascii="Times New Roman Bold" w:hAnsi="Times New Roman Bold"/>
        <w:sz w:val="20"/>
        <w:szCs w:val="20"/>
      </w:rPr>
      <w:t>p.</w:t>
    </w:r>
    <w:r w:rsidRPr="008A7B20">
      <w:rPr>
        <w:rFonts w:ascii="Times New Roman Bold" w:hAnsi="Times New Roman Bold"/>
        <w:sz w:val="20"/>
        <w:szCs w:val="20"/>
      </w:rPr>
      <w:fldChar w:fldCharType="begin"/>
    </w:r>
    <w:r w:rsidRPr="008A7B20">
      <w:rPr>
        <w:rFonts w:ascii="Times New Roman Bold" w:hAnsi="Times New Roman Bold"/>
        <w:sz w:val="20"/>
        <w:szCs w:val="20"/>
      </w:rPr>
      <w:instrText xml:space="preserve"> PAGE  \* Arabic  \* MERGEFORMAT </w:instrText>
    </w:r>
    <w:r w:rsidRPr="008A7B20">
      <w:rPr>
        <w:rFonts w:ascii="Times New Roman Bold" w:hAnsi="Times New Roman Bold"/>
        <w:sz w:val="20"/>
        <w:szCs w:val="20"/>
      </w:rPr>
      <w:fldChar w:fldCharType="separate"/>
    </w:r>
    <w:r w:rsidR="00E250A9">
      <w:rPr>
        <w:rFonts w:ascii="Times New Roman Bold" w:hAnsi="Times New Roman Bold"/>
        <w:noProof/>
        <w:sz w:val="20"/>
        <w:szCs w:val="20"/>
      </w:rPr>
      <w:t>2</w:t>
    </w:r>
    <w:r w:rsidRPr="008A7B20">
      <w:rPr>
        <w:rFonts w:ascii="Times New Roman Bold" w:hAnsi="Times New Roman Bold"/>
        <w:sz w:val="20"/>
        <w:szCs w:val="20"/>
      </w:rPr>
      <w:fldChar w:fldCharType="end"/>
    </w:r>
    <w:r w:rsidRPr="008A7B20">
      <w:rPr>
        <w:rFonts w:ascii="Times New Roman Bold" w:hAnsi="Times New Roman Bold"/>
        <w:sz w:val="20"/>
        <w:szCs w:val="20"/>
      </w:rPr>
      <w:t xml:space="preserve"> of </w:t>
    </w:r>
    <w:r w:rsidR="00E250A9">
      <w:rPr>
        <w:rFonts w:ascii="Times New Roman Bold" w:hAnsi="Times New Roman Bold"/>
        <w:noProof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466" w:rsidRDefault="00062466" w:rsidP="00A263E1">
    <w:pPr>
      <w:spacing w:after="120"/>
      <w:jc w:val="center"/>
      <w:rPr>
        <w:b/>
        <w:sz w:val="32"/>
        <w:szCs w:val="32"/>
        <w:lang w:val="en-GB"/>
      </w:rPr>
    </w:pPr>
    <w:r w:rsidRPr="00D87D05">
      <w:rPr>
        <w:b/>
        <w:sz w:val="32"/>
        <w:szCs w:val="32"/>
        <w:lang w:val="en-GB"/>
      </w:rPr>
      <w:t xml:space="preserve">THE PARISH CHURCH OF ST </w:t>
    </w:r>
    <w:r w:rsidR="00A263E1" w:rsidRPr="00D87D05">
      <w:rPr>
        <w:b/>
        <w:sz w:val="32"/>
        <w:szCs w:val="32"/>
        <w:lang w:val="en-GB"/>
      </w:rPr>
      <w:t>MAR</w:t>
    </w:r>
    <w:r w:rsidR="00A263E1">
      <w:rPr>
        <w:b/>
        <w:sz w:val="32"/>
        <w:szCs w:val="32"/>
        <w:lang w:val="en-GB"/>
      </w:rPr>
      <w:t>GARET LOTHBURY</w:t>
    </w:r>
  </w:p>
  <w:p w:rsidR="00062466" w:rsidRPr="00D87D05" w:rsidRDefault="00062466" w:rsidP="00062466">
    <w:pPr>
      <w:jc w:val="center"/>
      <w:rPr>
        <w:lang w:val="en-GB"/>
      </w:rPr>
    </w:pPr>
    <w:r w:rsidRPr="00D87D05">
      <w:rPr>
        <w:lang w:val="en-GB"/>
      </w:rPr>
      <w:t xml:space="preserve">St </w:t>
    </w:r>
    <w:r w:rsidR="00A263E1">
      <w:rPr>
        <w:lang w:val="en"/>
      </w:rPr>
      <w:t>Margaret’s Church</w:t>
    </w:r>
    <w:r w:rsidRPr="00D87D05">
      <w:rPr>
        <w:lang w:val="en-GB"/>
      </w:rPr>
      <w:t xml:space="preserve">, </w:t>
    </w:r>
    <w:r w:rsidR="00A263E1">
      <w:rPr>
        <w:lang w:val="en"/>
      </w:rPr>
      <w:t>Lothbury</w:t>
    </w:r>
    <w:r w:rsidRPr="00D87D05">
      <w:rPr>
        <w:lang w:val="en-GB"/>
      </w:rPr>
      <w:t xml:space="preserve">, London </w:t>
    </w:r>
    <w:r w:rsidR="00A263E1">
      <w:rPr>
        <w:lang w:val="en"/>
      </w:rPr>
      <w:t>EC2R 7HH</w:t>
    </w:r>
  </w:p>
  <w:p w:rsidR="00062466" w:rsidRDefault="00062466" w:rsidP="006E3CE6">
    <w:pPr>
      <w:spacing w:after="240"/>
      <w:jc w:val="center"/>
      <w:rPr>
        <w:lang w:val="en-GB"/>
      </w:rPr>
    </w:pPr>
    <w:r w:rsidRPr="00D87D05">
      <w:rPr>
        <w:lang w:val="en-GB"/>
      </w:rPr>
      <w:t xml:space="preserve">Tel.: +44 20 </w:t>
    </w:r>
    <w:r w:rsidR="00A263E1">
      <w:rPr>
        <w:lang w:val="en"/>
      </w:rPr>
      <w:t>7726 4878</w:t>
    </w:r>
    <w:r w:rsidR="00A263E1" w:rsidRPr="00460CEA">
      <w:t xml:space="preserve"> </w:t>
    </w:r>
    <w:r w:rsidRPr="00D87D05">
      <w:rPr>
        <w:lang w:val="en-GB"/>
      </w:rPr>
      <w:sym w:font="Webdings" w:char="F07C"/>
    </w:r>
    <w:r w:rsidRPr="00D87D05">
      <w:rPr>
        <w:lang w:val="en-GB"/>
      </w:rPr>
      <w:t xml:space="preserve"> E-mail: </w:t>
    </w:r>
    <w:hyperlink r:id="rId1" w:history="1">
      <w:r w:rsidR="00A263E1" w:rsidRPr="006158A9">
        <w:rPr>
          <w:rStyle w:val="Hyperlink"/>
          <w:lang w:val="en-GB"/>
        </w:rPr>
        <w:t>admin@stml.org</w:t>
      </w:r>
    </w:hyperlink>
    <w:r w:rsidR="00A263E1" w:rsidRPr="00A263E1">
      <w:rPr>
        <w:rStyle w:val="Hyperlink"/>
      </w:rPr>
      <w:t>.uk</w:t>
    </w:r>
  </w:p>
  <w:p w:rsidR="00062466" w:rsidRDefault="006E3CE6" w:rsidP="006E3CE6">
    <w:pPr>
      <w:pBdr>
        <w:bottom w:val="single" w:sz="18" w:space="1" w:color="auto"/>
      </w:pBdr>
      <w:spacing w:after="360"/>
      <w:jc w:val="center"/>
    </w:pPr>
    <w:r w:rsidRPr="006E3CE6">
      <w:rPr>
        <w:rFonts w:ascii="Times New Roman Bold" w:hAnsi="Times New Roman Bold"/>
        <w:caps/>
        <w:smallCaps/>
        <w:sz w:val="28"/>
        <w:szCs w:val="28"/>
      </w:rPr>
      <w:t>Annual Parochial Church Council report 2015 to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name w:val="List 0"/>
    <w:lvl w:ilvl="0">
      <w:start w:val="1"/>
      <w:numFmt w:val="decimal"/>
      <w:pStyle w:val="List0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position w:val="0"/>
        <w:sz w:val="24"/>
      </w:rPr>
    </w:lvl>
    <w:lvl w:ilvl="1">
      <w:start w:val="1"/>
      <w:numFmt w:val="lowerRoman"/>
      <w:lvlText w:val="%2."/>
      <w:lvlJc w:val="left"/>
      <w:pPr>
        <w:tabs>
          <w:tab w:val="num" w:pos="425"/>
        </w:tabs>
        <w:ind w:left="425" w:firstLine="211"/>
      </w:pPr>
      <w:rPr>
        <w:rFonts w:ascii="Times New Roman" w:eastAsia="Arial Unicode MS" w:hAnsi="Times New Roman" w:hint="default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firstLine="1440"/>
      </w:pPr>
      <w:rPr>
        <w:rFonts w:ascii="Times New Roman" w:eastAsia="Arial Unicode MS" w:hAnsi="Times New Roman" w:hint="default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2160"/>
      </w:pPr>
      <w:rPr>
        <w:rFonts w:ascii="Times New Roman" w:eastAsia="Arial Unicode MS" w:hAnsi="Times New Roman" w:hint="default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720" w:firstLine="2160"/>
      </w:pPr>
      <w:rPr>
        <w:rFonts w:ascii="Times New Roman" w:eastAsia="Arial Unicode MS" w:hAnsi="Times New Roman" w:hint="default"/>
        <w:position w:val="0"/>
        <w:sz w:val="24"/>
      </w:rPr>
    </w:lvl>
    <w:lvl w:ilvl="5">
      <w:start w:val="1"/>
      <w:numFmt w:val="upperLetter"/>
      <w:lvlText w:val="%6."/>
      <w:lvlJc w:val="left"/>
      <w:pPr>
        <w:tabs>
          <w:tab w:val="num" w:pos="720"/>
        </w:tabs>
        <w:ind w:left="720" w:firstLine="2880"/>
      </w:pPr>
      <w:rPr>
        <w:rFonts w:ascii="Times New Roman" w:eastAsia="Arial Unicode MS" w:hAnsi="Times New Roman" w:hint="default"/>
        <w:position w:val="0"/>
        <w:sz w:val="24"/>
      </w:r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firstLine="3600"/>
      </w:pPr>
      <w:rPr>
        <w:rFonts w:ascii="Times New Roman" w:eastAsia="Arial Unicode MS" w:hAnsi="Times New Roman" w:hint="default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  <w:sz w:val="24"/>
      </w:rPr>
    </w:lvl>
  </w:abstractNum>
  <w:abstractNum w:abstractNumId="1">
    <w:nsid w:val="18424D19"/>
    <w:multiLevelType w:val="multilevel"/>
    <w:tmpl w:val="E8BE69BA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">
    <w:nsid w:val="24FC1A32"/>
    <w:multiLevelType w:val="hybridMultilevel"/>
    <w:tmpl w:val="4322EDC4"/>
    <w:lvl w:ilvl="0" w:tplc="1F8CA4EA">
      <w:start w:val="1"/>
      <w:numFmt w:val="decimal"/>
      <w:lvlRestart w:val="0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B1328B"/>
    <w:multiLevelType w:val="hybridMultilevel"/>
    <w:tmpl w:val="62DABCC4"/>
    <w:lvl w:ilvl="0" w:tplc="71A2C7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A46"/>
    <w:multiLevelType w:val="hybridMultilevel"/>
    <w:tmpl w:val="875A13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74894"/>
    <w:multiLevelType w:val="multilevel"/>
    <w:tmpl w:val="3894D024"/>
    <w:styleLink w:val="List1"/>
    <w:lvl w:ilvl="0">
      <w:start w:val="2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6">
    <w:nsid w:val="330800A0"/>
    <w:multiLevelType w:val="hybridMultilevel"/>
    <w:tmpl w:val="426EEE56"/>
    <w:lvl w:ilvl="0" w:tplc="9DBA4EF4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A61264"/>
    <w:multiLevelType w:val="hybridMultilevel"/>
    <w:tmpl w:val="745C8F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6A5218"/>
    <w:multiLevelType w:val="hybridMultilevel"/>
    <w:tmpl w:val="7F32FEA0"/>
    <w:lvl w:ilvl="0" w:tplc="9526621E">
      <w:start w:val="1"/>
      <w:numFmt w:val="decimal"/>
      <w:lvlText w:val="6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11659B7"/>
    <w:multiLevelType w:val="hybridMultilevel"/>
    <w:tmpl w:val="F31AC2F0"/>
    <w:lvl w:ilvl="0" w:tplc="9BE085E2">
      <w:start w:val="1"/>
      <w:numFmt w:val="decimal"/>
      <w:lvlRestart w:val="0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5DBB"/>
    <w:multiLevelType w:val="hybridMultilevel"/>
    <w:tmpl w:val="9CE43EB4"/>
    <w:lvl w:ilvl="0" w:tplc="D4CE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B4DD6"/>
    <w:multiLevelType w:val="hybridMultilevel"/>
    <w:tmpl w:val="9F4A50F0"/>
    <w:lvl w:ilvl="0" w:tplc="9BE085E2">
      <w:start w:val="1"/>
      <w:numFmt w:val="decimal"/>
      <w:lvlRestart w:val="0"/>
      <w:lvlText w:val="%1."/>
      <w:lvlJc w:val="left"/>
      <w:pPr>
        <w:ind w:left="720" w:hanging="360"/>
      </w:pPr>
    </w:lvl>
    <w:lvl w:ilvl="1" w:tplc="9526621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81084"/>
    <w:multiLevelType w:val="multilevel"/>
    <w:tmpl w:val="84982176"/>
    <w:name w:val="General Outline 2"/>
    <w:lvl w:ilvl="0">
      <w:start w:val="1"/>
      <w:numFmt w:val="decimal"/>
      <w:lvlRestart w:val="0"/>
      <w:pStyle w:val="GeneralOutline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lvlRestart w:val="0"/>
      <w:pStyle w:val="GeneralOutline22"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Restart w:val="0"/>
      <w:pStyle w:val="GeneralOutline23"/>
      <w:lvlText w:val="%1.%2.%3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Letter"/>
      <w:pStyle w:val="GeneralOutline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pStyle w:val="GeneralOutline2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decimal"/>
      <w:pStyle w:val="GeneralOutline2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pStyle w:val="GeneralOutline27"/>
      <w:lvlText w:val="%7."/>
      <w:lvlJc w:val="left"/>
      <w:pPr>
        <w:tabs>
          <w:tab w:val="num" w:pos="288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7">
      <w:start w:val="1"/>
      <w:numFmt w:val="lowerRoman"/>
      <w:pStyle w:val="GeneralOutline28"/>
      <w:lvlText w:val="(%8)"/>
      <w:lvlJc w:val="left"/>
      <w:pPr>
        <w:tabs>
          <w:tab w:val="num" w:pos="288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decimal"/>
      <w:pStyle w:val="GeneralOutline29"/>
      <w:lvlText w:val="(%9)"/>
      <w:lvlJc w:val="left"/>
      <w:pPr>
        <w:tabs>
          <w:tab w:val="num" w:pos="288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3">
    <w:nsid w:val="7AAC72A6"/>
    <w:multiLevelType w:val="hybridMultilevel"/>
    <w:tmpl w:val="24263136"/>
    <w:lvl w:ilvl="0" w:tplc="03F4EC96">
      <w:start w:val="1"/>
      <w:numFmt w:val="decimal"/>
      <w:lvlText w:val="9.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428E"/>
    <w:rsid w:val="00006140"/>
    <w:rsid w:val="0003345F"/>
    <w:rsid w:val="00045C78"/>
    <w:rsid w:val="00062466"/>
    <w:rsid w:val="00084A60"/>
    <w:rsid w:val="00094D7E"/>
    <w:rsid w:val="000B64FD"/>
    <w:rsid w:val="000D0577"/>
    <w:rsid w:val="000D7B37"/>
    <w:rsid w:val="001047DB"/>
    <w:rsid w:val="00110473"/>
    <w:rsid w:val="0011719B"/>
    <w:rsid w:val="00120145"/>
    <w:rsid w:val="00124DD1"/>
    <w:rsid w:val="0013671A"/>
    <w:rsid w:val="0014349E"/>
    <w:rsid w:val="00160FC3"/>
    <w:rsid w:val="00162ECA"/>
    <w:rsid w:val="00164DF8"/>
    <w:rsid w:val="00167995"/>
    <w:rsid w:val="001B1AF4"/>
    <w:rsid w:val="001C0E87"/>
    <w:rsid w:val="001C621E"/>
    <w:rsid w:val="001F3F66"/>
    <w:rsid w:val="00213DA6"/>
    <w:rsid w:val="002224E8"/>
    <w:rsid w:val="0022252C"/>
    <w:rsid w:val="002246B0"/>
    <w:rsid w:val="0023207B"/>
    <w:rsid w:val="00237DC9"/>
    <w:rsid w:val="00240F24"/>
    <w:rsid w:val="00272744"/>
    <w:rsid w:val="002803AB"/>
    <w:rsid w:val="00281709"/>
    <w:rsid w:val="0029049D"/>
    <w:rsid w:val="002952FD"/>
    <w:rsid w:val="00295D33"/>
    <w:rsid w:val="002A274C"/>
    <w:rsid w:val="002B074F"/>
    <w:rsid w:val="002C11BF"/>
    <w:rsid w:val="002D3E17"/>
    <w:rsid w:val="002F603E"/>
    <w:rsid w:val="003257D6"/>
    <w:rsid w:val="00353578"/>
    <w:rsid w:val="0037407C"/>
    <w:rsid w:val="00381FF2"/>
    <w:rsid w:val="00394ACB"/>
    <w:rsid w:val="003B4E3F"/>
    <w:rsid w:val="003C07E7"/>
    <w:rsid w:val="003C42FA"/>
    <w:rsid w:val="003C78E0"/>
    <w:rsid w:val="003E0BE5"/>
    <w:rsid w:val="003F37B3"/>
    <w:rsid w:val="003F42C6"/>
    <w:rsid w:val="003F74E1"/>
    <w:rsid w:val="003F7EC7"/>
    <w:rsid w:val="0040670F"/>
    <w:rsid w:val="00421745"/>
    <w:rsid w:val="00421A19"/>
    <w:rsid w:val="00422964"/>
    <w:rsid w:val="00450A26"/>
    <w:rsid w:val="00451F0E"/>
    <w:rsid w:val="00460CEA"/>
    <w:rsid w:val="00470526"/>
    <w:rsid w:val="00484600"/>
    <w:rsid w:val="0049468C"/>
    <w:rsid w:val="004C1684"/>
    <w:rsid w:val="004F6AE1"/>
    <w:rsid w:val="00507D55"/>
    <w:rsid w:val="005122C0"/>
    <w:rsid w:val="005163D6"/>
    <w:rsid w:val="00540B61"/>
    <w:rsid w:val="00575D2D"/>
    <w:rsid w:val="005A1AF9"/>
    <w:rsid w:val="005C13D7"/>
    <w:rsid w:val="005C5A64"/>
    <w:rsid w:val="005C7238"/>
    <w:rsid w:val="005D6F66"/>
    <w:rsid w:val="005D7B81"/>
    <w:rsid w:val="006059C1"/>
    <w:rsid w:val="0061633F"/>
    <w:rsid w:val="00624FE2"/>
    <w:rsid w:val="00636CE7"/>
    <w:rsid w:val="006805D3"/>
    <w:rsid w:val="00680F80"/>
    <w:rsid w:val="00681BAB"/>
    <w:rsid w:val="006A0848"/>
    <w:rsid w:val="006A3B27"/>
    <w:rsid w:val="006E3CE6"/>
    <w:rsid w:val="006E428E"/>
    <w:rsid w:val="006E6436"/>
    <w:rsid w:val="006F3195"/>
    <w:rsid w:val="00704519"/>
    <w:rsid w:val="00712BCA"/>
    <w:rsid w:val="0077697F"/>
    <w:rsid w:val="00784206"/>
    <w:rsid w:val="007B70C0"/>
    <w:rsid w:val="00807BB9"/>
    <w:rsid w:val="008120CF"/>
    <w:rsid w:val="00825C9D"/>
    <w:rsid w:val="008414A3"/>
    <w:rsid w:val="00844A87"/>
    <w:rsid w:val="00856ED9"/>
    <w:rsid w:val="00857970"/>
    <w:rsid w:val="0087025E"/>
    <w:rsid w:val="00875BB4"/>
    <w:rsid w:val="008A41F1"/>
    <w:rsid w:val="008A7B20"/>
    <w:rsid w:val="008D577F"/>
    <w:rsid w:val="008F11F8"/>
    <w:rsid w:val="00905281"/>
    <w:rsid w:val="00926CDB"/>
    <w:rsid w:val="00930BC4"/>
    <w:rsid w:val="009612D4"/>
    <w:rsid w:val="00961C7A"/>
    <w:rsid w:val="00964CC7"/>
    <w:rsid w:val="0098244A"/>
    <w:rsid w:val="009A4E7D"/>
    <w:rsid w:val="009C357D"/>
    <w:rsid w:val="009D6F2F"/>
    <w:rsid w:val="00A05901"/>
    <w:rsid w:val="00A23F25"/>
    <w:rsid w:val="00A263E1"/>
    <w:rsid w:val="00A266AE"/>
    <w:rsid w:val="00A3009A"/>
    <w:rsid w:val="00A51F32"/>
    <w:rsid w:val="00A60784"/>
    <w:rsid w:val="00A63FA7"/>
    <w:rsid w:val="00AA3F5C"/>
    <w:rsid w:val="00AD0B99"/>
    <w:rsid w:val="00AD510E"/>
    <w:rsid w:val="00AE64A7"/>
    <w:rsid w:val="00B059D0"/>
    <w:rsid w:val="00B05DD6"/>
    <w:rsid w:val="00B337FE"/>
    <w:rsid w:val="00B3485A"/>
    <w:rsid w:val="00B81FB4"/>
    <w:rsid w:val="00B8265D"/>
    <w:rsid w:val="00BB24BD"/>
    <w:rsid w:val="00BC79BE"/>
    <w:rsid w:val="00BD23CF"/>
    <w:rsid w:val="00BD5971"/>
    <w:rsid w:val="00C34214"/>
    <w:rsid w:val="00C34B73"/>
    <w:rsid w:val="00C53D6A"/>
    <w:rsid w:val="00C832AA"/>
    <w:rsid w:val="00CB2F92"/>
    <w:rsid w:val="00CB591C"/>
    <w:rsid w:val="00D121DF"/>
    <w:rsid w:val="00D72E53"/>
    <w:rsid w:val="00D87144"/>
    <w:rsid w:val="00D87D05"/>
    <w:rsid w:val="00D952F6"/>
    <w:rsid w:val="00D95F76"/>
    <w:rsid w:val="00DC389E"/>
    <w:rsid w:val="00DC7593"/>
    <w:rsid w:val="00E109F9"/>
    <w:rsid w:val="00E250A9"/>
    <w:rsid w:val="00E27ADA"/>
    <w:rsid w:val="00E473FA"/>
    <w:rsid w:val="00E5510E"/>
    <w:rsid w:val="00E95C01"/>
    <w:rsid w:val="00EF49A2"/>
    <w:rsid w:val="00F37D48"/>
    <w:rsid w:val="00F43A64"/>
    <w:rsid w:val="00F93F79"/>
    <w:rsid w:val="00FA2DF1"/>
    <w:rsid w:val="00FD4109"/>
    <w:rsid w:val="00FD42D8"/>
    <w:rsid w:val="00FD7F02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7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7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05"/>
    <w:rPr>
      <w:sz w:val="24"/>
      <w:szCs w:val="24"/>
      <w:lang w:val="en-US" w:eastAsia="en-US"/>
    </w:rPr>
  </w:style>
  <w:style w:type="paragraph" w:customStyle="1" w:styleId="List0">
    <w:name w:val="List 0"/>
    <w:basedOn w:val="Normal"/>
    <w:semiHidden/>
    <w:rsid w:val="006A3B27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  <w:lang w:val="en-GB" w:eastAsia="en-GB"/>
    </w:rPr>
  </w:style>
  <w:style w:type="paragraph" w:customStyle="1" w:styleId="NormalBodyText">
    <w:name w:val="Normal Body Text"/>
    <w:basedOn w:val="Normal"/>
    <w:link w:val="NormalBodyTextChar"/>
    <w:rsid w:val="006E6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right="229"/>
      <w:jc w:val="both"/>
    </w:pPr>
    <w:rPr>
      <w:color w:val="000000"/>
      <w:u w:color="000000"/>
    </w:rPr>
  </w:style>
  <w:style w:type="character" w:customStyle="1" w:styleId="NormalBodyTextChar">
    <w:name w:val="Normal Body Text Char"/>
    <w:basedOn w:val="DefaultParagraphFont"/>
    <w:link w:val="NormalBodyText"/>
    <w:rsid w:val="006E6436"/>
    <w:rPr>
      <w:color w:val="000000"/>
      <w:sz w:val="24"/>
      <w:szCs w:val="24"/>
      <w:u w:color="000000"/>
      <w:lang w:val="en-US" w:eastAsia="en-US"/>
    </w:rPr>
  </w:style>
  <w:style w:type="paragraph" w:customStyle="1" w:styleId="BodyA">
    <w:name w:val="Body A"/>
    <w:rsid w:val="00B059D0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NoList"/>
    <w:rsid w:val="000D7B37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5122C0"/>
    <w:pPr>
      <w:ind w:left="720"/>
      <w:contextualSpacing/>
    </w:pPr>
  </w:style>
  <w:style w:type="paragraph" w:customStyle="1" w:styleId="BodyMain">
    <w:name w:val="Body Main"/>
    <w:basedOn w:val="Normal"/>
    <w:qFormat/>
    <w:rsid w:val="003F7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szCs w:val="20"/>
      <w:bdr w:val="none" w:sz="0" w:space="0" w:color="auto"/>
      <w:lang w:val="en-GB"/>
    </w:rPr>
  </w:style>
  <w:style w:type="paragraph" w:customStyle="1" w:styleId="GeneralOutline21">
    <w:name w:val="General Outline 2_1"/>
    <w:rsid w:val="002B074F"/>
    <w:pPr>
      <w:keepNext/>
      <w:widowControl w:val="0"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ind w:left="567" w:hanging="567"/>
      <w:outlineLvl w:val="0"/>
    </w:pPr>
    <w:rPr>
      <w:rFonts w:ascii="Times New Roman Bold" w:eastAsia="Times New Roman" w:hAnsi="Times New Roman Bold"/>
      <w:b/>
      <w:color w:val="000000"/>
      <w:sz w:val="24"/>
      <w:szCs w:val="24"/>
      <w:bdr w:val="none" w:sz="0" w:space="0" w:color="auto"/>
    </w:rPr>
  </w:style>
  <w:style w:type="paragraph" w:customStyle="1" w:styleId="GeneralOutline22">
    <w:name w:val="General Outline 2_2"/>
    <w:rsid w:val="002B074F"/>
    <w:pPr>
      <w:keepNext/>
      <w:widowControl w:val="0"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ind w:left="567" w:hanging="567"/>
      <w:outlineLvl w:val="1"/>
    </w:pPr>
    <w:rPr>
      <w:rFonts w:ascii="Times New Roman Bold" w:eastAsia="Times New Roman" w:hAnsi="Times New Roman Bold"/>
      <w:b/>
      <w:color w:val="000000"/>
      <w:sz w:val="24"/>
      <w:szCs w:val="24"/>
      <w:bdr w:val="none" w:sz="0" w:space="0" w:color="auto"/>
    </w:rPr>
  </w:style>
  <w:style w:type="paragraph" w:customStyle="1" w:styleId="GeneralOutline23">
    <w:name w:val="General Outline 2_3"/>
    <w:rsid w:val="00926CDB"/>
    <w:pPr>
      <w:widowControl w:val="0"/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2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4">
    <w:name w:val="General Outline 2_4"/>
    <w:rsid w:val="00926CDB"/>
    <w:pPr>
      <w:widowControl w:val="0"/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3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5">
    <w:name w:val="General Outline 2_5"/>
    <w:rsid w:val="00926CDB"/>
    <w:pPr>
      <w:widowControl w:val="0"/>
      <w:numPr>
        <w:ilvl w:val="4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4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6">
    <w:name w:val="General Outline 2_6"/>
    <w:rsid w:val="00926CDB"/>
    <w:pPr>
      <w:widowControl w:val="0"/>
      <w:numPr>
        <w:ilvl w:val="5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5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7">
    <w:name w:val="General Outline 2_7"/>
    <w:rsid w:val="00926CDB"/>
    <w:pPr>
      <w:widowControl w:val="0"/>
      <w:numPr>
        <w:ilvl w:val="6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outlineLvl w:val="6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8">
    <w:name w:val="General Outline 2_8"/>
    <w:rsid w:val="00926CDB"/>
    <w:pPr>
      <w:widowControl w:val="0"/>
      <w:numPr>
        <w:ilvl w:val="7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7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9">
    <w:name w:val="General Outline 2_9"/>
    <w:rsid w:val="00926CDB"/>
    <w:pPr>
      <w:widowControl w:val="0"/>
      <w:numPr>
        <w:ilvl w:val="8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8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body0">
    <w:name w:val="body"/>
    <w:basedOn w:val="Normal"/>
    <w:rsid w:val="00C83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A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qFormat/>
    <w:rsid w:val="003F7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F74E1"/>
    <w:rPr>
      <w:rFonts w:eastAsia="Times New Roman"/>
      <w:sz w:val="24"/>
      <w:szCs w:val="22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D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7D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D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7D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D05"/>
    <w:rPr>
      <w:sz w:val="24"/>
      <w:szCs w:val="24"/>
      <w:lang w:val="en-US" w:eastAsia="en-US"/>
    </w:rPr>
  </w:style>
  <w:style w:type="paragraph" w:customStyle="1" w:styleId="List0">
    <w:name w:val="List 0"/>
    <w:basedOn w:val="Normal"/>
    <w:semiHidden/>
    <w:rsid w:val="006A3B27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  <w:lang w:val="en-GB" w:eastAsia="en-GB"/>
    </w:rPr>
  </w:style>
  <w:style w:type="paragraph" w:customStyle="1" w:styleId="NormalBodyText">
    <w:name w:val="Normal Body Text"/>
    <w:basedOn w:val="Normal"/>
    <w:link w:val="NormalBodyTextChar"/>
    <w:rsid w:val="006E64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right="229"/>
      <w:jc w:val="both"/>
    </w:pPr>
    <w:rPr>
      <w:color w:val="000000"/>
      <w:u w:color="000000"/>
    </w:rPr>
  </w:style>
  <w:style w:type="character" w:customStyle="1" w:styleId="NormalBodyTextChar">
    <w:name w:val="Normal Body Text Char"/>
    <w:basedOn w:val="DefaultParagraphFont"/>
    <w:link w:val="NormalBodyText"/>
    <w:rsid w:val="006E6436"/>
    <w:rPr>
      <w:color w:val="000000"/>
      <w:sz w:val="24"/>
      <w:szCs w:val="24"/>
      <w:u w:color="000000"/>
      <w:lang w:val="en-US" w:eastAsia="en-US"/>
    </w:rPr>
  </w:style>
  <w:style w:type="paragraph" w:customStyle="1" w:styleId="BodyA">
    <w:name w:val="Body A"/>
    <w:rsid w:val="00B059D0"/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">
    <w:name w:val="List 1"/>
    <w:basedOn w:val="NoList"/>
    <w:rsid w:val="000D7B37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5122C0"/>
    <w:pPr>
      <w:ind w:left="720"/>
      <w:contextualSpacing/>
    </w:pPr>
  </w:style>
  <w:style w:type="paragraph" w:customStyle="1" w:styleId="BodyMain">
    <w:name w:val="Body Main"/>
    <w:basedOn w:val="Normal"/>
    <w:qFormat/>
    <w:rsid w:val="003F7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szCs w:val="20"/>
      <w:bdr w:val="none" w:sz="0" w:space="0" w:color="auto"/>
      <w:lang w:val="en-GB"/>
    </w:rPr>
  </w:style>
  <w:style w:type="paragraph" w:customStyle="1" w:styleId="GeneralOutline21">
    <w:name w:val="General Outline 2_1"/>
    <w:rsid w:val="002B074F"/>
    <w:pPr>
      <w:keepNext/>
      <w:widowControl w:val="0"/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ind w:left="567" w:hanging="567"/>
      <w:outlineLvl w:val="0"/>
    </w:pPr>
    <w:rPr>
      <w:rFonts w:ascii="Times New Roman Bold" w:eastAsia="Times New Roman" w:hAnsi="Times New Roman Bold"/>
      <w:b/>
      <w:color w:val="000000"/>
      <w:sz w:val="24"/>
      <w:szCs w:val="24"/>
      <w:bdr w:val="none" w:sz="0" w:space="0" w:color="auto"/>
    </w:rPr>
  </w:style>
  <w:style w:type="paragraph" w:customStyle="1" w:styleId="GeneralOutline22">
    <w:name w:val="General Outline 2_2"/>
    <w:rsid w:val="002B074F"/>
    <w:pPr>
      <w:keepNext/>
      <w:widowControl w:val="0"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ind w:left="567" w:hanging="567"/>
      <w:outlineLvl w:val="1"/>
    </w:pPr>
    <w:rPr>
      <w:rFonts w:ascii="Times New Roman Bold" w:eastAsia="Times New Roman" w:hAnsi="Times New Roman Bold"/>
      <w:b/>
      <w:color w:val="000000"/>
      <w:sz w:val="24"/>
      <w:szCs w:val="24"/>
      <w:bdr w:val="none" w:sz="0" w:space="0" w:color="auto"/>
    </w:rPr>
  </w:style>
  <w:style w:type="paragraph" w:customStyle="1" w:styleId="GeneralOutline23">
    <w:name w:val="General Outline 2_3"/>
    <w:rsid w:val="00926CDB"/>
    <w:pPr>
      <w:widowControl w:val="0"/>
      <w:numPr>
        <w:ilvl w:val="2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2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4">
    <w:name w:val="General Outline 2_4"/>
    <w:rsid w:val="00926CDB"/>
    <w:pPr>
      <w:widowControl w:val="0"/>
      <w:numPr>
        <w:ilvl w:val="3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3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5">
    <w:name w:val="General Outline 2_5"/>
    <w:rsid w:val="00926CDB"/>
    <w:pPr>
      <w:widowControl w:val="0"/>
      <w:numPr>
        <w:ilvl w:val="4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4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6">
    <w:name w:val="General Outline 2_6"/>
    <w:rsid w:val="00926CDB"/>
    <w:pPr>
      <w:widowControl w:val="0"/>
      <w:numPr>
        <w:ilvl w:val="5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5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7">
    <w:name w:val="General Outline 2_7"/>
    <w:rsid w:val="00926CDB"/>
    <w:pPr>
      <w:widowControl w:val="0"/>
      <w:numPr>
        <w:ilvl w:val="6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outlineLvl w:val="6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8">
    <w:name w:val="General Outline 2_8"/>
    <w:rsid w:val="00926CDB"/>
    <w:pPr>
      <w:widowControl w:val="0"/>
      <w:numPr>
        <w:ilvl w:val="7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7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GeneralOutline29">
    <w:name w:val="General Outline 2_9"/>
    <w:rsid w:val="00926CDB"/>
    <w:pPr>
      <w:widowControl w:val="0"/>
      <w:numPr>
        <w:ilvl w:val="8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/>
      <w:outlineLvl w:val="8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customStyle="1" w:styleId="body0">
    <w:name w:val="body"/>
    <w:basedOn w:val="Normal"/>
    <w:rsid w:val="00C83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A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qFormat/>
    <w:rsid w:val="003F7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F74E1"/>
    <w:rPr>
      <w:rFonts w:eastAsia="Times New Roman"/>
      <w:sz w:val="24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4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9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7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91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7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189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90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97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13" Type="http://schemas.openxmlformats.org/officeDocument/2006/relationships/footer" Target="footer2.xml" />
  <Relationship Id="rId3" Type="http://schemas.openxmlformats.org/officeDocument/2006/relationships/numbering" Target="numbering.xml" />
  <Relationship Id="rId7" Type="http://schemas.openxmlformats.org/officeDocument/2006/relationships/webSettings" Target="webSettings.xm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customXml" Target="../customXml/item1.xml" />
  <Relationship Id="rId16" Type="http://schemas.openxmlformats.org/officeDocument/2006/relationships/fontTable" Target="fontTable.xml" />
  <Relationship Id="rId6" Type="http://schemas.openxmlformats.org/officeDocument/2006/relationships/settings" Target="settings.xml" />
  <Relationship Id="rId11" Type="http://schemas.openxmlformats.org/officeDocument/2006/relationships/header" Target="header2.xml" />
  <Relationship Id="rId5" Type="http://schemas.microsoft.com/office/2007/relationships/stylesWithEffects" Target="stylesWithEffect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openxmlformats.org/officeDocument/2006/relationships/styles" Target="styles.xml" />
  <Relationship Id="rId9" Type="http://schemas.openxmlformats.org/officeDocument/2006/relationships/endnotes" Target="endnotes.xml" />
  <Relationship Id="rId14" Type="http://schemas.openxmlformats.org/officeDocument/2006/relationships/header" Target="header3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hyperlink" Target="mailto:admin@stml.org" TargetMode="External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hyperlink" Target="mailto:admin@stml.org" TargetMode="External" />
</Relationships>
</file>

<file path=word/theme/_rels/theme1.xml.rels>&#65279;<?xml version="1.0" encoding="UTF-8" standalone="yes"?>
<Relationships xmlns="http://schemas.openxmlformats.org/package/2006/relationships">
  <Relationship Id="rId1" Type="http://schemas.openxmlformats.org/officeDocument/2006/relationships/image" Target="../media/image1.png" />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4EC6-32C1-47C8-82A8-6AB637C9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307</Words>
  <Characters>1701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